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3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2529"/>
        <w:gridCol w:w="2466"/>
        <w:gridCol w:w="5759"/>
        <w:tblGridChange w:id="0">
          <w:tblGrid>
            <w:gridCol w:w="2529"/>
            <w:gridCol w:w="2466"/>
            <w:gridCol w:w="5759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–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SUBSECRETARÍA DE INFRAESTRUCTURA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A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profesionales en la Secretaría del Deporte y la Recreación del proyecto denominado Conservación de la infraestructura deportiva y recreativa del distrito especial de Santiago de Cali BP - 26005399.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4162.010.26.1.4979-2025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KRYSTHIAN DAVID RAMIREZ MUNEVAR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GISELLA ANDREA CASTILLO ATOY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1143990477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$11.385.000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Nov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1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bookmarkStart w:colFirst="0" w:colLast="0" w:name="_heading=h.4i6udzykhsmz" w:id="0"/>
            <w:bookmarkEnd w:id="0"/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bookmarkStart w:colFirst="0" w:colLast="0" w:name="_heading=h.5pwpaneaas2w" w:id="1"/>
            <w:bookmarkEnd w:id="1"/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$1,518,000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fffff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fffff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032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fffff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fffff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fffff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(01)</w:t>
            </w:r>
          </w:p>
          <w:p w:rsidR="00000000" w:rsidDel="00000000" w:rsidP="00000000" w:rsidRDefault="00000000" w:rsidRPr="00000000" w14:paraId="0000003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480" w:before="4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480" w:before="4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480" w:before="48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Realizar informe técnico y consolidado del periodo Enero a septiembre de 2025 correspondiente a la gestión de la Participación Ciudadana en las Comunas y Corregimientos del Distrito de Santiago de Cali, con su correspondiente seguimiento a las solicitudes de la ciudadanía y la incidencia de la Secretaría de Deportes y la Recreación</w:t>
            </w:r>
          </w:p>
          <w:p w:rsidR="00000000" w:rsidDel="00000000" w:rsidP="00000000" w:rsidRDefault="00000000" w:rsidRPr="00000000" w14:paraId="0000004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480" w:before="480" w:lineRule="auto"/>
              <w:jc w:val="both"/>
              <w:rPr>
                <w:rFonts w:ascii="Arial" w:cs="Arial" w:eastAsia="Arial" w:hAnsi="Arial"/>
              </w:rPr>
            </w:pPr>
            <w:bookmarkStart w:colFirst="0" w:colLast="0" w:name="_heading=h.3bhe0nydwc6q" w:id="2"/>
            <w:bookmarkEnd w:id="2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480" w:before="4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480" w:before="4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480" w:before="4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480" w:before="4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480" w:before="4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480" w:before="4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1.Realicé el informe técnico y consolidado correspondiente al periodo enero a septiembre de 2025, relacionado con la gestión de la Participación Ciudadana en las comunas y corregimientos del Distrito de Santiago de Cali. El documento integra el análisis de las acciones desarrolladas, el seguimiento a las solicitudes presentadas por la ciudadanía y la verificación de la incidencia de la Secretaría del Deporte y la Recreación en los procesos acompañados, cumpliendo así con la obligación asignada.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480" w:before="4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5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0563c1"/>
                  <w:u w:val="single"/>
                  <w:rtl w:val="0"/>
                </w:rPr>
                <w:t xml:space="preserve">https://drive.google.com/drive/folders/1XpBJcdDgfM_1mBRbslpDbLjYKwE6zJa4</w:t>
              </w:r>
            </w:hyperlink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2425372" cy="750742"/>
                  <wp:effectExtent b="0" l="0" r="0" t="0"/>
                  <wp:docPr id="6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5372" cy="750742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Times New Roman" w:cs="Times New Roman" w:eastAsia="Times New Roman" w:hAnsi="Times New Roman"/>
                <w:color w:val="000000"/>
              </w:rPr>
            </w:pPr>
            <w:bookmarkStart w:colFirst="0" w:colLast="0" w:name="_heading=h.k35lbtzi7s5" w:id="3"/>
            <w:bookmarkEnd w:id="3"/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Nov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4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7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5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6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1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91404B"/>
    <w:rPr>
      <w:color w:val="0563c1" w:themeColor="hyperlink"/>
      <w:u w:val="single"/>
    </w:rPr>
  </w:style>
  <w:style w:type="character" w:styleId="Mencinsinresolver1" w:customStyle="1">
    <w:name w:val="Mención sin resolver1"/>
    <w:basedOn w:val="Fuentedeprrafopredeter"/>
    <w:uiPriority w:val="99"/>
    <w:semiHidden w:val="1"/>
    <w:unhideWhenUsed w:val="1"/>
    <w:rsid w:val="0091404B"/>
    <w:rPr>
      <w:color w:val="605e5c"/>
      <w:shd w:color="auto" w:fill="e1dfdd" w:val="clear"/>
    </w:rPr>
  </w:style>
  <w:style w:type="character" w:styleId="UnresolvedMention" w:customStyle="1">
    <w:name w:val="Unresolved Mention"/>
    <w:basedOn w:val="Fuentedeprrafopredeter"/>
    <w:uiPriority w:val="99"/>
    <w:semiHidden w:val="1"/>
    <w:unhideWhenUsed w:val="1"/>
    <w:rsid w:val="006073A8"/>
    <w:rPr>
      <w:color w:val="605e5c"/>
      <w:shd w:color="auto" w:fill="e1dfdd" w:val="clear"/>
    </w:rPr>
  </w:style>
  <w:style w:type="table" w:styleId="a" w:customStyle="1">
    <w:basedOn w:val="TableNormal2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a0" w:customStyle="1">
    <w:basedOn w:val="TableNormal2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1" w:customStyle="1">
    <w:basedOn w:val="TableNormal2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a2" w:customStyle="1">
    <w:basedOn w:val="TableNormal2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3" w:customStyle="1">
    <w:basedOn w:val="TableNormal1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a4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5" w:customStyle="1">
    <w:basedOn w:val="TableNormal0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a6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XpBJcdDgfM_1mBRbslpDbLjYKwE6zJa4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zwytFtpkM8hMah557+yVx4GxT+Q==">CgMxLjAyDmguNGk2dWR6eWtoc216Mg5oLjVwd3BhbmVhYXMydzIOaC4zYmhlMG55ZHdjNnEyDWguazM1bGJ0emk3czU4AHIhMXNhTTZxOTQ4RkxDNzlubVJlOGI3U1lVc1kta3dPUjNa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2025-09-30T22:13:00Z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GrammarlyDocumentId">
    <vt:lpwstr>7fd60484-6db1-4a01-bd76-448a8e34a7ee</vt:lpwstr>
  </property>
</Properties>
</file>